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E8" w:rsidRDefault="00AB29E0" w:rsidP="009E2AE8">
      <w:pPr>
        <w:keepNext/>
        <w:numPr>
          <w:ilvl w:val="0"/>
          <w:numId w:val="2"/>
        </w:numPr>
        <w:suppressAutoHyphens/>
        <w:rPr>
          <w:noProof/>
          <w:szCs w:val="28"/>
        </w:rPr>
      </w:pPr>
      <w:r>
        <w:t xml:space="preserve">                                                  </w:t>
      </w:r>
      <w:r w:rsidR="009E2AE8">
        <w:t xml:space="preserve">            </w:t>
      </w:r>
      <w:r>
        <w:t xml:space="preserve">  </w:t>
      </w:r>
      <w:r w:rsidR="009E2AE8">
        <w:rPr>
          <w:noProof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z w:val="24"/>
          <w:szCs w:val="24"/>
        </w:rPr>
      </w:pPr>
      <w:r>
        <w:rPr>
          <w:b/>
        </w:rPr>
        <w:t>АДМИНИСТРАЦИЯ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МИУССКОГО МУНИЦИПАЛЬНОГО ОБРАЗОВАНИЯ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ЕРШОВСКОГО РАЙОНА</w:t>
      </w:r>
    </w:p>
    <w:p w:rsidR="009E2AE8" w:rsidRDefault="009E2AE8" w:rsidP="009E2AE8">
      <w:pPr>
        <w:numPr>
          <w:ilvl w:val="0"/>
          <w:numId w:val="2"/>
        </w:numPr>
        <w:suppressAutoHyphens/>
        <w:jc w:val="center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9E2AE8" w:rsidRDefault="009E2AE8"/>
    <w:p w:rsidR="009E2AE8" w:rsidRDefault="009E2AE8"/>
    <w:p w:rsidR="009E2AE8" w:rsidRDefault="009E2AE8"/>
    <w:p w:rsidR="00AB29E0" w:rsidRDefault="00AB29E0" w:rsidP="000E0161">
      <w:pPr>
        <w:jc w:val="center"/>
      </w:pPr>
      <w:r>
        <w:t>ПОСТАНОВЛЕНИЕ</w:t>
      </w:r>
    </w:p>
    <w:p w:rsidR="000E0161" w:rsidRDefault="000E0161" w:rsidP="000E0161">
      <w:pPr>
        <w:tabs>
          <w:tab w:val="left" w:pos="3735"/>
        </w:tabs>
        <w:jc w:val="center"/>
      </w:pPr>
    </w:p>
    <w:p w:rsidR="000E0161" w:rsidRDefault="00697335" w:rsidP="000E0161">
      <w:pPr>
        <w:tabs>
          <w:tab w:val="left" w:pos="3735"/>
        </w:tabs>
        <w:jc w:val="center"/>
      </w:pPr>
      <w:r>
        <w:t>№ 24</w:t>
      </w:r>
    </w:p>
    <w:p w:rsidR="000E0161" w:rsidRDefault="000E0161" w:rsidP="000E0161">
      <w:pPr>
        <w:tabs>
          <w:tab w:val="left" w:pos="3105"/>
        </w:tabs>
      </w:pPr>
    </w:p>
    <w:p w:rsidR="000E0161" w:rsidRDefault="000E0161" w:rsidP="000E0161">
      <w:pPr>
        <w:tabs>
          <w:tab w:val="left" w:pos="3105"/>
        </w:tabs>
      </w:pPr>
    </w:p>
    <w:p w:rsidR="00AB29E0" w:rsidRDefault="00697335" w:rsidP="00AB29E0">
      <w:r>
        <w:t>От  09 сентября</w:t>
      </w:r>
      <w:r w:rsidR="00433D85">
        <w:t xml:space="preserve"> </w:t>
      </w:r>
      <w:r w:rsidR="00D80642">
        <w:t xml:space="preserve"> 2016</w:t>
      </w:r>
      <w:r w:rsidR="00AB29E0">
        <w:t xml:space="preserve"> года</w:t>
      </w:r>
      <w:r w:rsidR="000E0161">
        <w:t xml:space="preserve">             </w:t>
      </w:r>
    </w:p>
    <w:p w:rsidR="00AB29E0" w:rsidRDefault="00D80642" w:rsidP="00AB29E0">
      <w:pPr>
        <w:tabs>
          <w:tab w:val="left" w:pos="3735"/>
        </w:tabs>
      </w:pPr>
      <w:r>
        <w:tab/>
      </w:r>
      <w:r w:rsidR="000E0161">
        <w:t xml:space="preserve">       </w:t>
      </w:r>
    </w:p>
    <w:p w:rsidR="00AB29E0" w:rsidRDefault="00AB29E0" w:rsidP="00AB29E0"/>
    <w:p w:rsidR="00AB29E0" w:rsidRDefault="00963830" w:rsidP="00AB29E0">
      <w:r>
        <w:t>Об  утверждении  схемы</w:t>
      </w:r>
    </w:p>
    <w:p w:rsidR="00AB29E0" w:rsidRDefault="00963830" w:rsidP="00AB29E0">
      <w:r>
        <w:t>расположения земельного</w:t>
      </w:r>
    </w:p>
    <w:p w:rsidR="002A57C7" w:rsidRDefault="00963830" w:rsidP="00AB29E0">
      <w:r>
        <w:t>участка.</w:t>
      </w:r>
    </w:p>
    <w:p w:rsidR="002078C5" w:rsidRDefault="00963830" w:rsidP="00963830">
      <w:pPr>
        <w:tabs>
          <w:tab w:val="left" w:pos="1560"/>
        </w:tabs>
      </w:pPr>
      <w:r>
        <w:t xml:space="preserve">          </w:t>
      </w:r>
    </w:p>
    <w:p w:rsidR="002078C5" w:rsidRPr="002078C5" w:rsidRDefault="002078C5" w:rsidP="002078C5"/>
    <w:p w:rsidR="002078C5" w:rsidRDefault="00963830" w:rsidP="002078C5">
      <w:r>
        <w:t xml:space="preserve">      Руководствуясь статьей 11.10 Земельного Кодекса  Российской Федерации,</w:t>
      </w:r>
    </w:p>
    <w:p w:rsidR="002078C5" w:rsidRDefault="00963830" w:rsidP="002078C5">
      <w:pPr>
        <w:tabs>
          <w:tab w:val="left" w:pos="2865"/>
        </w:tabs>
      </w:pPr>
      <w:r>
        <w:t>Федеральным законом от 25 октября 2001 г. № 137-ФЗ « О  введении в действие  Земельного Кодекса Российской</w:t>
      </w:r>
      <w:r w:rsidR="00AA68C1">
        <w:t xml:space="preserve"> Федерации»,  рассмотрев </w:t>
      </w:r>
      <w:r>
        <w:t xml:space="preserve"> представленные документы, администрация  Миусского муниципального образования.</w:t>
      </w:r>
      <w:r w:rsidR="002078C5">
        <w:tab/>
      </w:r>
      <w:r>
        <w:t xml:space="preserve">  </w:t>
      </w:r>
    </w:p>
    <w:p w:rsidR="002078C5" w:rsidRDefault="002078C5" w:rsidP="002078C5"/>
    <w:p w:rsidR="002078C5" w:rsidRDefault="00963830" w:rsidP="002A57C7">
      <w:r>
        <w:t xml:space="preserve"> </w:t>
      </w:r>
      <w:r w:rsidR="005D2385">
        <w:t xml:space="preserve">      </w:t>
      </w:r>
    </w:p>
    <w:p w:rsidR="002078C5" w:rsidRPr="002078C5" w:rsidRDefault="002078C5" w:rsidP="002A57C7"/>
    <w:p w:rsidR="00474521" w:rsidRDefault="00963830" w:rsidP="00474521">
      <w:r>
        <w:t xml:space="preserve">                                              ПОСТАНОВЛЯЕТ:</w:t>
      </w:r>
    </w:p>
    <w:p w:rsidR="00474521" w:rsidRDefault="00474521" w:rsidP="00474521"/>
    <w:p w:rsidR="00474521" w:rsidRDefault="008A3BBE" w:rsidP="008A3BBE">
      <w:pPr>
        <w:pStyle w:val="a3"/>
        <w:numPr>
          <w:ilvl w:val="0"/>
          <w:numId w:val="1"/>
        </w:numPr>
      </w:pPr>
      <w:r>
        <w:t>Утвердить  схему расположения земельного участка  на кадастровом п</w:t>
      </w:r>
      <w:r w:rsidR="000E0161">
        <w:t>лане территории, площадью  1</w:t>
      </w:r>
      <w:r w:rsidR="00697335">
        <w:t>9</w:t>
      </w:r>
      <w:r w:rsidR="000E0161">
        <w:t>6</w:t>
      </w:r>
      <w:r w:rsidR="00AA68C1">
        <w:t>,</w:t>
      </w:r>
      <w:r w:rsidR="00AC1B96">
        <w:t>0</w:t>
      </w:r>
      <w:r>
        <w:t xml:space="preserve"> кв.м., из земель населенных пунктов, расположенного по адресу: Саратовская область, Ершовски</w:t>
      </w:r>
      <w:r w:rsidR="00A37B75">
        <w:t>й</w:t>
      </w:r>
      <w:r w:rsidR="00697335">
        <w:t xml:space="preserve"> район, </w:t>
      </w:r>
      <w:proofErr w:type="spellStart"/>
      <w:r w:rsidR="00697335">
        <w:t>с</w:t>
      </w:r>
      <w:proofErr w:type="gramStart"/>
      <w:r w:rsidR="00697335">
        <w:t>.М</w:t>
      </w:r>
      <w:proofErr w:type="gramEnd"/>
      <w:r w:rsidR="00697335">
        <w:t>иусс</w:t>
      </w:r>
      <w:proofErr w:type="spellEnd"/>
      <w:r w:rsidR="00697335">
        <w:t>, ул. Советская</w:t>
      </w:r>
      <w:r w:rsidR="00A37B75">
        <w:t>,</w:t>
      </w:r>
      <w:r w:rsidR="00746BB0">
        <w:t xml:space="preserve"> в районе  дома </w:t>
      </w:r>
      <w:r w:rsidR="00697335">
        <w:t>115</w:t>
      </w:r>
      <w:r>
        <w:t>, находящегося в  кад</w:t>
      </w:r>
      <w:r w:rsidR="00697335">
        <w:t>астровом квартале: 64:13:11</w:t>
      </w:r>
      <w:r w:rsidR="00F67EEB">
        <w:t>0101</w:t>
      </w:r>
      <w:r w:rsidR="007125BD">
        <w:t>.</w:t>
      </w:r>
    </w:p>
    <w:p w:rsidR="00474521" w:rsidRDefault="008A3BBE" w:rsidP="00474521">
      <w:r>
        <w:t xml:space="preserve">      Ограничения в использовании земельного участка</w:t>
      </w:r>
      <w:proofErr w:type="gramStart"/>
      <w:r>
        <w:t xml:space="preserve"> :</w:t>
      </w:r>
      <w:proofErr w:type="gramEnd"/>
      <w:r>
        <w:t xml:space="preserve"> нет.</w:t>
      </w:r>
    </w:p>
    <w:p w:rsidR="002A57C7" w:rsidRDefault="002A57C7" w:rsidP="00474521"/>
    <w:p w:rsidR="002A57C7" w:rsidRDefault="002A57C7" w:rsidP="00474521"/>
    <w:p w:rsidR="00A37B75" w:rsidRDefault="00A37B75" w:rsidP="00474521"/>
    <w:p w:rsidR="00A37B75" w:rsidRDefault="00A37B75" w:rsidP="00474521"/>
    <w:p w:rsidR="00474521" w:rsidRDefault="00474521" w:rsidP="00474521"/>
    <w:p w:rsidR="00AE2759" w:rsidRPr="002078C5" w:rsidRDefault="002A57C7" w:rsidP="002078C5">
      <w:pPr>
        <w:ind w:firstLine="708"/>
      </w:pPr>
      <w:r>
        <w:t xml:space="preserve">Глава </w:t>
      </w:r>
      <w:r w:rsidR="00474521">
        <w:t xml:space="preserve"> Миусского М.О.</w:t>
      </w:r>
      <w:r w:rsidR="002078C5">
        <w:t xml:space="preserve">            </w:t>
      </w:r>
      <w:r>
        <w:t xml:space="preserve">                    Т.Ю.Лосева.</w:t>
      </w:r>
    </w:p>
    <w:sectPr w:rsidR="00AE2759" w:rsidRPr="002078C5" w:rsidSect="008264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D3D65D9"/>
    <w:multiLevelType w:val="hybridMultilevel"/>
    <w:tmpl w:val="3354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29E0"/>
    <w:rsid w:val="00004B53"/>
    <w:rsid w:val="0003373D"/>
    <w:rsid w:val="00056BF8"/>
    <w:rsid w:val="00062D2A"/>
    <w:rsid w:val="000E0161"/>
    <w:rsid w:val="00125223"/>
    <w:rsid w:val="001D039E"/>
    <w:rsid w:val="001D3785"/>
    <w:rsid w:val="002078C5"/>
    <w:rsid w:val="002A57C7"/>
    <w:rsid w:val="002B6A20"/>
    <w:rsid w:val="002D5DDF"/>
    <w:rsid w:val="003A56BE"/>
    <w:rsid w:val="003B3C02"/>
    <w:rsid w:val="003D0079"/>
    <w:rsid w:val="00433D85"/>
    <w:rsid w:val="00471919"/>
    <w:rsid w:val="00474521"/>
    <w:rsid w:val="004D742F"/>
    <w:rsid w:val="00594556"/>
    <w:rsid w:val="005D2385"/>
    <w:rsid w:val="00676A0A"/>
    <w:rsid w:val="00697335"/>
    <w:rsid w:val="007125BD"/>
    <w:rsid w:val="00746BB0"/>
    <w:rsid w:val="007552B9"/>
    <w:rsid w:val="007A546D"/>
    <w:rsid w:val="007C1942"/>
    <w:rsid w:val="007F1934"/>
    <w:rsid w:val="00826428"/>
    <w:rsid w:val="008A3BBE"/>
    <w:rsid w:val="008F6666"/>
    <w:rsid w:val="00963830"/>
    <w:rsid w:val="009E2AE8"/>
    <w:rsid w:val="00A37B75"/>
    <w:rsid w:val="00A66570"/>
    <w:rsid w:val="00A906E6"/>
    <w:rsid w:val="00A95A18"/>
    <w:rsid w:val="00AA68C1"/>
    <w:rsid w:val="00AA6FF8"/>
    <w:rsid w:val="00AB29E0"/>
    <w:rsid w:val="00AC1B96"/>
    <w:rsid w:val="00AC7454"/>
    <w:rsid w:val="00AE2759"/>
    <w:rsid w:val="00C15A2C"/>
    <w:rsid w:val="00C50C60"/>
    <w:rsid w:val="00C619F0"/>
    <w:rsid w:val="00C94C66"/>
    <w:rsid w:val="00CA1E5F"/>
    <w:rsid w:val="00CD2E23"/>
    <w:rsid w:val="00D635FA"/>
    <w:rsid w:val="00D74344"/>
    <w:rsid w:val="00D80642"/>
    <w:rsid w:val="00ED33BE"/>
    <w:rsid w:val="00F67EEB"/>
    <w:rsid w:val="00FB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42</cp:revision>
  <cp:lastPrinted>2016-09-09T05:21:00Z</cp:lastPrinted>
  <dcterms:created xsi:type="dcterms:W3CDTF">2015-07-22T07:00:00Z</dcterms:created>
  <dcterms:modified xsi:type="dcterms:W3CDTF">2016-09-09T05:33:00Z</dcterms:modified>
</cp:coreProperties>
</file>